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A0" w:rsidRDefault="007B79A9">
      <w:proofErr w:type="spellStart"/>
      <w:r>
        <w:t>Elk</w:t>
      </w:r>
      <w:proofErr w:type="spellEnd"/>
      <w:r>
        <w:t xml:space="preserve"> City, Festival verschoben</w:t>
      </w:r>
    </w:p>
    <w:p w:rsidR="007B79A9" w:rsidRDefault="007B79A9" w:rsidP="007B79A9">
      <w:r>
        <w:t>D</w:t>
      </w:r>
      <w:r>
        <w:t xml:space="preserve">er Tornado </w:t>
      </w:r>
      <w:r>
        <w:t xml:space="preserve">hat </w:t>
      </w:r>
      <w:r>
        <w:t>viele</w:t>
      </w:r>
      <w:r>
        <w:t>n</w:t>
      </w:r>
      <w:r>
        <w:t xml:space="preserve"> Menschen in Beckham County und </w:t>
      </w:r>
      <w:proofErr w:type="spellStart"/>
      <w:r>
        <w:t>Elk</w:t>
      </w:r>
      <w:proofErr w:type="spellEnd"/>
      <w:r>
        <w:t xml:space="preserve"> City </w:t>
      </w:r>
      <w:r>
        <w:t>grosse</w:t>
      </w:r>
      <w:r>
        <w:t xml:space="preserve"> Schäden und Verlust</w:t>
      </w:r>
      <w:r>
        <w:t>e</w:t>
      </w:r>
      <w:r>
        <w:t xml:space="preserve"> </w:t>
      </w:r>
      <w:r>
        <w:t>zugefügt</w:t>
      </w:r>
      <w:r>
        <w:t xml:space="preserve">. </w:t>
      </w:r>
      <w:r>
        <w:t xml:space="preserve">Aus </w:t>
      </w:r>
      <w:r>
        <w:t xml:space="preserve">Respekt vor der Gemeinschaft und all den Betroffenen, wurde </w:t>
      </w:r>
      <w:r>
        <w:t xml:space="preserve">das traditionelle jährliche </w:t>
      </w:r>
      <w:hyperlink r:id="rId5" w:history="1">
        <w:r w:rsidRPr="007B79A9">
          <w:rPr>
            <w:rStyle w:val="Hyperlink"/>
          </w:rPr>
          <w:t>Life Music &amp; Cam</w:t>
        </w:r>
        <w:r w:rsidRPr="007B79A9">
          <w:rPr>
            <w:rStyle w:val="Hyperlink"/>
          </w:rPr>
          <w:t>ping Festival</w:t>
        </w:r>
      </w:hyperlink>
      <w:r>
        <w:t xml:space="preserve"> auf den </w:t>
      </w:r>
      <w:r>
        <w:t xml:space="preserve">2. und 3. Juni verschoben. </w:t>
      </w:r>
      <w:r>
        <w:t xml:space="preserve">Die </w:t>
      </w:r>
      <w:r>
        <w:t xml:space="preserve">Chancen, </w:t>
      </w:r>
      <w:r>
        <w:t xml:space="preserve">damit </w:t>
      </w:r>
      <w:r>
        <w:t xml:space="preserve">der Community zu helfen, werden </w:t>
      </w:r>
      <w:r>
        <w:t>in den kommenden Tagen</w:t>
      </w:r>
      <w:r>
        <w:t xml:space="preserve"> veröffentlicht.</w:t>
      </w:r>
      <w:r w:rsidRPr="007B79A9">
        <w:t xml:space="preserve"> </w:t>
      </w:r>
      <w:r>
        <w:t>Weitere Details und Künstlerbestätigungen folgen</w:t>
      </w:r>
      <w:r>
        <w:t xml:space="preserve"> auf der Webseite der Veranstalter, die für das Verständnis danken. (2017-05-28)</w:t>
      </w:r>
    </w:p>
    <w:p w:rsidR="007B79A9" w:rsidRDefault="007B79A9" w:rsidP="007B79A9">
      <w:pPr>
        <w:rPr>
          <w:rStyle w:val="Fett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→ Unser</w:t>
      </w:r>
      <w:r w:rsidR="00394B7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hyperlink r:id="rId6" w:history="1">
        <w:r>
          <w:rPr>
            <w:rStyle w:val="Hyperlink"/>
            <w:rFonts w:ascii="inherit" w:hAnsi="inherit" w:cs="Helvetica"/>
            <w:b/>
            <w:bCs/>
            <w:color w:val="3869A4"/>
            <w:sz w:val="21"/>
            <w:szCs w:val="21"/>
            <w:bdr w:val="none" w:sz="0" w:space="0" w:color="auto" w:frame="1"/>
            <w:shd w:val="clear" w:color="auto" w:fill="FFFFFF"/>
          </w:rPr>
          <w:t>Reiseb</w:t>
        </w:r>
        <w:r>
          <w:rPr>
            <w:rStyle w:val="Hyperlink"/>
            <w:rFonts w:ascii="inherit" w:hAnsi="inherit" w:cs="Helvetica"/>
            <w:b/>
            <w:bCs/>
            <w:color w:val="3869A4"/>
            <w:sz w:val="21"/>
            <w:szCs w:val="21"/>
            <w:bdr w:val="none" w:sz="0" w:space="0" w:color="auto" w:frame="1"/>
            <w:shd w:val="clear" w:color="auto" w:fill="FFFFFF"/>
          </w:rPr>
          <w:t xml:space="preserve">ericht Clinton – </w:t>
        </w:r>
        <w:proofErr w:type="spellStart"/>
        <w:r>
          <w:rPr>
            <w:rStyle w:val="Hyperlink"/>
            <w:rFonts w:ascii="inherit" w:hAnsi="inherit" w:cs="Helvetica"/>
            <w:b/>
            <w:bCs/>
            <w:color w:val="3869A4"/>
            <w:sz w:val="21"/>
            <w:szCs w:val="21"/>
            <w:bdr w:val="none" w:sz="0" w:space="0" w:color="auto" w:frame="1"/>
            <w:shd w:val="clear" w:color="auto" w:fill="FFFFFF"/>
          </w:rPr>
          <w:t>Elk</w:t>
        </w:r>
        <w:proofErr w:type="spellEnd"/>
        <w:r>
          <w:rPr>
            <w:rStyle w:val="Hyperlink"/>
            <w:rFonts w:ascii="inherit" w:hAnsi="inherit" w:cs="Helvetica"/>
            <w:b/>
            <w:bCs/>
            <w:color w:val="3869A4"/>
            <w:sz w:val="21"/>
            <w:szCs w:val="21"/>
            <w:bdr w:val="none" w:sz="0" w:space="0" w:color="auto" w:frame="1"/>
            <w:shd w:val="clear" w:color="auto" w:fill="FFFFFF"/>
          </w:rPr>
          <w:t xml:space="preserve"> City OK</w:t>
        </w:r>
      </w:hyperlink>
    </w:p>
    <w:p w:rsidR="00394B78" w:rsidRDefault="00394B78" w:rsidP="007B79A9">
      <w:pPr>
        <w:rPr>
          <w:rStyle w:val="Fett"/>
          <w:rFonts w:ascii="Helvetica" w:hAnsi="Helvetica" w:cs="Helvetica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:rsidR="00394B78" w:rsidRDefault="00394B78" w:rsidP="007B79A9">
      <w:bookmarkStart w:id="0" w:name="_GoBack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BDBA9" wp14:editId="29C6C4A1">
                <wp:simplePos x="0" y="0"/>
                <wp:positionH relativeFrom="column">
                  <wp:posOffset>189702</wp:posOffset>
                </wp:positionH>
                <wp:positionV relativeFrom="paragraph">
                  <wp:posOffset>5431479</wp:posOffset>
                </wp:positionV>
                <wp:extent cx="2718881" cy="486383"/>
                <wp:effectExtent l="19050" t="38100" r="24765" b="4762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8881" cy="48638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427.7pt" to="229.0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" strokecolor="black [3040]" strokeweight="6pt"/>
            </w:pict>
          </mc:Fallback>
        </mc:AlternateContent>
      </w:r>
      <w:bookmarkEnd w:id="0"/>
      <w:r>
        <w:rPr>
          <w:noProof/>
          <w:lang w:eastAsia="de-CH"/>
        </w:rPr>
        <w:drawing>
          <wp:inline distT="0" distB="0" distL="0" distR="0">
            <wp:extent cx="4210050" cy="6534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CityNew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9"/>
    <w:rsid w:val="00394B78"/>
    <w:rsid w:val="007B79A9"/>
    <w:rsid w:val="00E37C8C"/>
    <w:rsid w:val="00E812FA"/>
    <w:rsid w:val="00E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79A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B79A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79A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79A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B79A9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B79A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skulum.ch/blog/2016/08/15/clinton-elk-city-ok/" TargetMode="External"/><Relationship Id="rId5" Type="http://schemas.openxmlformats.org/officeDocument/2006/relationships/hyperlink" Target="http://buckinwildmusicfes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2</cp:revision>
  <dcterms:created xsi:type="dcterms:W3CDTF">2017-05-28T14:41:00Z</dcterms:created>
  <dcterms:modified xsi:type="dcterms:W3CDTF">2017-05-28T14:41:00Z</dcterms:modified>
</cp:coreProperties>
</file>